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206C0" w14:textId="77777777" w:rsidR="001D3636" w:rsidRPr="00BF4EC5" w:rsidRDefault="001D3636" w:rsidP="001D3636">
      <w:pPr>
        <w:widowControl w:val="0"/>
        <w:rPr>
          <w:rFonts w:ascii="Times New Roman" w:eastAsia="Times New Roman" w:hAnsi="Times New Roman" w:cs="Times New Roman"/>
          <w:color w:val="262626"/>
          <w:sz w:val="21"/>
          <w:szCs w:val="21"/>
        </w:rPr>
      </w:pPr>
      <w:r w:rsidRPr="00BF4EC5">
        <w:rPr>
          <w:rFonts w:ascii="Times New Roman" w:eastAsia="Times New Roman" w:hAnsi="Times New Roman" w:cs="Times New Roman"/>
          <w:color w:val="262626"/>
          <w:sz w:val="21"/>
          <w:szCs w:val="21"/>
        </w:rPr>
        <w:t>Homeroom Teacher: __________________________________________________________</w:t>
      </w:r>
    </w:p>
    <w:p w14:paraId="5269B22A" w14:textId="77777777" w:rsidR="001D3636" w:rsidRPr="00BF4EC5" w:rsidRDefault="001D3636" w:rsidP="001D3636">
      <w:pPr>
        <w:widowControl w:val="0"/>
        <w:rPr>
          <w:rFonts w:ascii="Times New Roman" w:eastAsia="Times New Roman" w:hAnsi="Times New Roman" w:cs="Times New Roman"/>
          <w:color w:val="262626"/>
          <w:sz w:val="21"/>
          <w:szCs w:val="21"/>
        </w:rPr>
      </w:pPr>
    </w:p>
    <w:p w14:paraId="00000002" w14:textId="3E663D5C" w:rsidR="001069C9" w:rsidRPr="00BF4EC5" w:rsidRDefault="001D3636">
      <w:pPr>
        <w:widowControl w:val="0"/>
        <w:rPr>
          <w:rFonts w:ascii="Times New Roman" w:eastAsia="Times New Roman" w:hAnsi="Times New Roman" w:cs="Times New Roman"/>
          <w:color w:val="000000"/>
          <w:sz w:val="21"/>
          <w:szCs w:val="21"/>
        </w:rPr>
      </w:pPr>
      <w:r w:rsidRPr="00BF4EC5">
        <w:rPr>
          <w:rFonts w:ascii="Times New Roman" w:eastAsia="Times New Roman" w:hAnsi="Times New Roman" w:cs="Times New Roman"/>
          <w:color w:val="262626"/>
          <w:sz w:val="21"/>
          <w:szCs w:val="21"/>
        </w:rPr>
        <w:t>Dear Parent/Guardian of: ______________________________________________________</w:t>
      </w:r>
    </w:p>
    <w:p w14:paraId="5E81A4C0" w14:textId="77777777" w:rsidR="00BF4EC5" w:rsidRDefault="00BF4EC5">
      <w:pPr>
        <w:pBdr>
          <w:top w:val="nil"/>
          <w:left w:val="nil"/>
          <w:bottom w:val="nil"/>
          <w:right w:val="nil"/>
          <w:between w:val="nil"/>
        </w:pBdr>
        <w:rPr>
          <w:rFonts w:ascii="Times New Roman" w:eastAsia="Times New Roman" w:hAnsi="Times New Roman" w:cs="Times New Roman"/>
          <w:color w:val="000000"/>
          <w:sz w:val="21"/>
          <w:szCs w:val="21"/>
        </w:rPr>
      </w:pPr>
    </w:p>
    <w:p w14:paraId="00000003" w14:textId="4D375340" w:rsidR="001069C9" w:rsidRPr="00BF4EC5" w:rsidRDefault="0032780D">
      <w:pPr>
        <w:pBdr>
          <w:top w:val="nil"/>
          <w:left w:val="nil"/>
          <w:bottom w:val="nil"/>
          <w:right w:val="nil"/>
          <w:between w:val="nil"/>
        </w:pBdr>
        <w:rPr>
          <w:rFonts w:ascii="Times New Roman" w:eastAsia="Times New Roman" w:hAnsi="Times New Roman" w:cs="Times New Roman"/>
          <w:color w:val="000000"/>
          <w:sz w:val="21"/>
          <w:szCs w:val="21"/>
        </w:rPr>
      </w:pPr>
      <w:r w:rsidRPr="00BF4EC5">
        <w:rPr>
          <w:rFonts w:ascii="Times New Roman" w:eastAsia="Times New Roman" w:hAnsi="Times New Roman" w:cs="Times New Roman"/>
          <w:color w:val="000000"/>
          <w:sz w:val="21"/>
          <w:szCs w:val="21"/>
        </w:rPr>
        <w:t xml:space="preserve">Your son/daughter has been identified for Grade 7 Accelerated Mathematics or Grade 8 Accelerated Mathematics based on the following criteria: </w:t>
      </w:r>
    </w:p>
    <w:p w14:paraId="00000004" w14:textId="77777777" w:rsidR="001069C9" w:rsidRPr="00BF4EC5" w:rsidRDefault="0032780D">
      <w:pPr>
        <w:numPr>
          <w:ilvl w:val="0"/>
          <w:numId w:val="1"/>
        </w:numPr>
        <w:pBdr>
          <w:top w:val="nil"/>
          <w:left w:val="nil"/>
          <w:bottom w:val="nil"/>
          <w:right w:val="nil"/>
          <w:between w:val="nil"/>
        </w:pBdr>
        <w:rPr>
          <w:rFonts w:ascii="Times New Roman" w:eastAsia="Times New Roman" w:hAnsi="Times New Roman" w:cs="Times New Roman"/>
          <w:color w:val="000000"/>
          <w:sz w:val="21"/>
          <w:szCs w:val="21"/>
        </w:rPr>
      </w:pPr>
      <w:r w:rsidRPr="00BF4EC5">
        <w:rPr>
          <w:rFonts w:ascii="Times New Roman" w:eastAsia="Times New Roman" w:hAnsi="Times New Roman" w:cs="Times New Roman"/>
          <w:color w:val="000000"/>
          <w:sz w:val="21"/>
          <w:szCs w:val="21"/>
        </w:rPr>
        <w:t>1st semester mathematics classroom grade* </w:t>
      </w:r>
    </w:p>
    <w:p w14:paraId="00000006" w14:textId="400E43A3" w:rsidR="001069C9" w:rsidRPr="00BF4EC5" w:rsidRDefault="0032780D" w:rsidP="00C87F30">
      <w:pPr>
        <w:numPr>
          <w:ilvl w:val="0"/>
          <w:numId w:val="1"/>
        </w:numPr>
        <w:pBdr>
          <w:top w:val="nil"/>
          <w:left w:val="nil"/>
          <w:bottom w:val="nil"/>
          <w:right w:val="nil"/>
          <w:between w:val="nil"/>
        </w:pBdr>
        <w:rPr>
          <w:rFonts w:ascii="Times New Roman" w:eastAsia="Times New Roman" w:hAnsi="Times New Roman" w:cs="Times New Roman"/>
          <w:color w:val="000000"/>
          <w:sz w:val="21"/>
          <w:szCs w:val="21"/>
        </w:rPr>
      </w:pPr>
      <w:r w:rsidRPr="00BF4EC5">
        <w:rPr>
          <w:rFonts w:ascii="Times New Roman" w:eastAsia="Times New Roman" w:hAnsi="Times New Roman" w:cs="Times New Roman"/>
          <w:color w:val="000000"/>
          <w:sz w:val="21"/>
          <w:szCs w:val="21"/>
        </w:rPr>
        <w:t xml:space="preserve">Fall and/or Winter math benchmark assessment score through STAR </w:t>
      </w:r>
    </w:p>
    <w:p w14:paraId="6F82D974" w14:textId="77777777" w:rsidR="00BF4EC5" w:rsidRDefault="00BF4EC5">
      <w:pPr>
        <w:widowControl w:val="0"/>
        <w:rPr>
          <w:rFonts w:ascii="Times New Roman" w:eastAsia="Times New Roman" w:hAnsi="Times New Roman" w:cs="Times New Roman"/>
          <w:color w:val="000000"/>
          <w:sz w:val="21"/>
          <w:szCs w:val="21"/>
        </w:rPr>
      </w:pPr>
    </w:p>
    <w:p w14:paraId="00000007" w14:textId="2E9A462C" w:rsidR="001069C9" w:rsidRPr="00BF4EC5" w:rsidRDefault="0032780D">
      <w:pPr>
        <w:widowControl w:val="0"/>
        <w:rPr>
          <w:rFonts w:ascii="Times New Roman" w:eastAsia="Times New Roman" w:hAnsi="Times New Roman" w:cs="Times New Roman"/>
          <w:color w:val="000000"/>
          <w:sz w:val="21"/>
          <w:szCs w:val="21"/>
        </w:rPr>
      </w:pPr>
      <w:r w:rsidRPr="00BF4EC5">
        <w:rPr>
          <w:rFonts w:ascii="Times New Roman" w:eastAsia="Times New Roman" w:hAnsi="Times New Roman" w:cs="Times New Roman"/>
          <w:color w:val="000000"/>
          <w:sz w:val="21"/>
          <w:szCs w:val="21"/>
        </w:rPr>
        <w:t>If your child chooses to be a part of the Grade 7 or Grade 8 Accelerated Mathematics class next year, he/she will be learning the same material as other Mathematics courses, but in greater depth and at a faster, more challenging pace.  Grade 7 Accelerated Mathematics and Grade 8 Accelerated Mathematics are compacted courses, which means that the curriculum compresses mathematics standards from two or more courses (Grade 7 Math, Grade 8 Math, and Algebra I with Probability) into a single course. The advanced middle school courses are intended to be a preparation for higher-level high school classes (i.e., Advanced Placement, International Baccalaureate, etc.) and to give students the opportunity to experience a more challenging curriculum before the transition to high school.</w:t>
      </w:r>
    </w:p>
    <w:p w14:paraId="00000008" w14:textId="77777777" w:rsidR="001069C9" w:rsidRPr="00BF4EC5" w:rsidRDefault="001069C9">
      <w:pPr>
        <w:widowControl w:val="0"/>
        <w:rPr>
          <w:rFonts w:ascii="Times New Roman" w:eastAsia="Times New Roman" w:hAnsi="Times New Roman" w:cs="Times New Roman"/>
          <w:color w:val="000000"/>
          <w:sz w:val="21"/>
          <w:szCs w:val="21"/>
        </w:rPr>
      </w:pPr>
    </w:p>
    <w:p w14:paraId="00000009" w14:textId="77777777" w:rsidR="001069C9" w:rsidRPr="00BF4EC5" w:rsidRDefault="0032780D">
      <w:pPr>
        <w:pBdr>
          <w:top w:val="nil"/>
          <w:left w:val="nil"/>
          <w:bottom w:val="nil"/>
          <w:right w:val="nil"/>
          <w:between w:val="nil"/>
        </w:pBdr>
        <w:rPr>
          <w:rFonts w:ascii="Times New Roman" w:eastAsia="Times New Roman" w:hAnsi="Times New Roman" w:cs="Times New Roman"/>
          <w:color w:val="000000"/>
          <w:sz w:val="21"/>
          <w:szCs w:val="21"/>
        </w:rPr>
      </w:pPr>
      <w:r w:rsidRPr="00BF4EC5">
        <w:rPr>
          <w:rFonts w:ascii="Times New Roman" w:eastAsia="Times New Roman" w:hAnsi="Times New Roman" w:cs="Times New Roman"/>
          <w:color w:val="000000"/>
          <w:sz w:val="21"/>
          <w:szCs w:val="21"/>
        </w:rPr>
        <w:t>A student must successfully pass Grade 7 Accelerated Math in order to take Grade 8 Accelerated Math. Additionally, students who successfully complete both Grade 7 Accelerated Math and Grade 8 Accelerated Math will be prepared to enter Geometry with Data Analysis</w:t>
      </w:r>
      <w:r w:rsidRPr="00BF4EC5">
        <w:rPr>
          <w:rFonts w:ascii="Times New Roman" w:eastAsia="Times New Roman" w:hAnsi="Times New Roman" w:cs="Times New Roman"/>
          <w:i/>
          <w:color w:val="000000"/>
          <w:sz w:val="21"/>
          <w:szCs w:val="21"/>
        </w:rPr>
        <w:t xml:space="preserve"> </w:t>
      </w:r>
      <w:r w:rsidRPr="00BF4EC5">
        <w:rPr>
          <w:rFonts w:ascii="Times New Roman" w:eastAsia="Times New Roman" w:hAnsi="Times New Roman" w:cs="Times New Roman"/>
          <w:color w:val="000000"/>
          <w:sz w:val="21"/>
          <w:szCs w:val="21"/>
        </w:rPr>
        <w:t xml:space="preserve">in Grade 9 and with adequate progress can then accelerate directly into Algebra II with Statistics in Grade 10, thus providing them with an opportunity to take additional, specialized mathematics coursework in Grades 11 and 12.  A student (and his or her parent) who decides to accelerate directly into Algebra II with Statistics (bypassing Algebra I with Probability) will not earn a math credit for Algebra I with Probability and will be required to earn four math credits to satisfy the Alabama diploma requirements, thus taking two additional courses beyond Algebra II with Statistics. A student who has completed Grade 7 Accelerated and Grade 8 Accelerated Math (and his or her parent) may elect to take the Algebra I with Probability at the high school. </w:t>
      </w:r>
    </w:p>
    <w:p w14:paraId="0000000A" w14:textId="77777777" w:rsidR="001069C9" w:rsidRPr="00BF4EC5" w:rsidRDefault="001069C9">
      <w:pPr>
        <w:widowControl w:val="0"/>
        <w:rPr>
          <w:rFonts w:ascii="Times New Roman" w:eastAsia="Times New Roman" w:hAnsi="Times New Roman" w:cs="Times New Roman"/>
          <w:color w:val="000000"/>
          <w:sz w:val="21"/>
          <w:szCs w:val="21"/>
        </w:rPr>
      </w:pPr>
    </w:p>
    <w:p w14:paraId="2A92930E" w14:textId="0CD20AF0" w:rsidR="00C87F30" w:rsidRPr="00BF4EC5" w:rsidRDefault="0032780D" w:rsidP="00C87F30">
      <w:pPr>
        <w:widowControl w:val="0"/>
        <w:rPr>
          <w:rFonts w:ascii="Times New Roman" w:eastAsia="Times New Roman" w:hAnsi="Times New Roman" w:cs="Times New Roman"/>
          <w:b/>
          <w:bCs/>
          <w:color w:val="000000"/>
          <w:sz w:val="21"/>
          <w:szCs w:val="21"/>
        </w:rPr>
      </w:pPr>
      <w:r w:rsidRPr="00BF4EC5">
        <w:rPr>
          <w:rFonts w:ascii="Times New Roman" w:eastAsia="Times New Roman" w:hAnsi="Times New Roman" w:cs="Times New Roman"/>
          <w:color w:val="000000"/>
          <w:sz w:val="21"/>
          <w:szCs w:val="21"/>
        </w:rPr>
        <w:t>Students enrolled in advanced courses must recognize and understand that they will be responsible for extended academic responsibilities and expectations, which may include a more challenging workload as well as additional skill mastery and problem</w:t>
      </w:r>
      <w:r w:rsidR="001D3636" w:rsidRPr="00BF4EC5">
        <w:rPr>
          <w:rFonts w:ascii="Times New Roman" w:eastAsia="Times New Roman" w:hAnsi="Times New Roman" w:cs="Times New Roman"/>
          <w:color w:val="000000"/>
          <w:sz w:val="21"/>
          <w:szCs w:val="21"/>
        </w:rPr>
        <w:t>-</w:t>
      </w:r>
      <w:r w:rsidRPr="00BF4EC5">
        <w:rPr>
          <w:rFonts w:ascii="Times New Roman" w:eastAsia="Times New Roman" w:hAnsi="Times New Roman" w:cs="Times New Roman"/>
          <w:color w:val="000000"/>
          <w:sz w:val="21"/>
          <w:szCs w:val="21"/>
        </w:rPr>
        <w:t xml:space="preserve">solving assignments inside and outside of class. Though students making the transition to advanced classes sometimes find they earn a lower classroom grade than they have in the past, the content and strategies they pursue in advanced coursework will better prepare them for success in their high school and college-level studies. A commitment to the course and its depth of content, along with good time management and study skills, is essential to your child’s success. </w:t>
      </w:r>
      <w:r w:rsidRPr="00BF4EC5">
        <w:rPr>
          <w:rFonts w:ascii="Times New Roman" w:eastAsia="Times New Roman" w:hAnsi="Times New Roman" w:cs="Times New Roman"/>
          <w:b/>
          <w:bCs/>
          <w:color w:val="000000"/>
          <w:sz w:val="21"/>
          <w:szCs w:val="21"/>
        </w:rPr>
        <w:t>Once your child has committed to the advanced class, schedule changes should not be expected.</w:t>
      </w:r>
      <w:r w:rsidR="00C87F30" w:rsidRPr="00BF4EC5">
        <w:rPr>
          <w:rFonts w:ascii="Times New Roman" w:eastAsia="Times New Roman" w:hAnsi="Times New Roman" w:cs="Times New Roman"/>
          <w:b/>
          <w:bCs/>
          <w:color w:val="000000"/>
          <w:sz w:val="21"/>
          <w:szCs w:val="21"/>
        </w:rPr>
        <w:t xml:space="preserve"> </w:t>
      </w:r>
      <w:r w:rsidR="00C87F30" w:rsidRPr="00BF4EC5">
        <w:rPr>
          <w:rFonts w:ascii="Times New Roman" w:eastAsia="Times New Roman" w:hAnsi="Times New Roman" w:cs="Times New Roman"/>
          <w:color w:val="262626"/>
          <w:sz w:val="21"/>
          <w:szCs w:val="21"/>
        </w:rPr>
        <w:t xml:space="preserve">If you have any questions, please contact Mrs. Gambino, </w:t>
      </w:r>
      <w:r w:rsidR="00CA07F7">
        <w:rPr>
          <w:rFonts w:ascii="Times New Roman" w:eastAsia="Times New Roman" w:hAnsi="Times New Roman" w:cs="Times New Roman"/>
          <w:color w:val="262626"/>
          <w:sz w:val="21"/>
          <w:szCs w:val="21"/>
        </w:rPr>
        <w:t xml:space="preserve">the </w:t>
      </w:r>
      <w:r w:rsidR="00C87F30" w:rsidRPr="00BF4EC5">
        <w:rPr>
          <w:rFonts w:ascii="Times New Roman" w:eastAsia="Times New Roman" w:hAnsi="Times New Roman" w:cs="Times New Roman"/>
          <w:color w:val="262626"/>
          <w:sz w:val="21"/>
          <w:szCs w:val="21"/>
        </w:rPr>
        <w:t>7</w:t>
      </w:r>
      <w:r w:rsidR="00C87F30" w:rsidRPr="00BF4EC5">
        <w:rPr>
          <w:rFonts w:ascii="Times New Roman" w:eastAsia="Times New Roman" w:hAnsi="Times New Roman" w:cs="Times New Roman"/>
          <w:color w:val="262626"/>
          <w:sz w:val="21"/>
          <w:szCs w:val="21"/>
          <w:vertAlign w:val="superscript"/>
        </w:rPr>
        <w:t>th</w:t>
      </w:r>
      <w:r w:rsidR="00C87F30" w:rsidRPr="00BF4EC5">
        <w:rPr>
          <w:rFonts w:ascii="Times New Roman" w:eastAsia="Times New Roman" w:hAnsi="Times New Roman" w:cs="Times New Roman"/>
          <w:color w:val="262626"/>
          <w:sz w:val="21"/>
          <w:szCs w:val="21"/>
        </w:rPr>
        <w:t xml:space="preserve"> Grade Counselor</w:t>
      </w:r>
      <w:r w:rsidR="00BF4EC5">
        <w:rPr>
          <w:rFonts w:ascii="Times New Roman" w:eastAsia="Times New Roman" w:hAnsi="Times New Roman" w:cs="Times New Roman"/>
          <w:color w:val="262626"/>
          <w:sz w:val="21"/>
          <w:szCs w:val="21"/>
        </w:rPr>
        <w:t>,</w:t>
      </w:r>
      <w:r w:rsidR="00C87F30" w:rsidRPr="00BF4EC5">
        <w:rPr>
          <w:rFonts w:ascii="Times New Roman" w:eastAsia="Times New Roman" w:hAnsi="Times New Roman" w:cs="Times New Roman"/>
          <w:color w:val="262626"/>
          <w:sz w:val="21"/>
          <w:szCs w:val="21"/>
        </w:rPr>
        <w:t xml:space="preserve"> at </w:t>
      </w:r>
      <w:hyperlink r:id="rId8" w:history="1">
        <w:r w:rsidR="00C87F30" w:rsidRPr="00BF4EC5">
          <w:rPr>
            <w:rStyle w:val="Hyperlink"/>
            <w:rFonts w:ascii="Times New Roman" w:eastAsia="Times New Roman" w:hAnsi="Times New Roman" w:cs="Times New Roman"/>
            <w:sz w:val="21"/>
            <w:szCs w:val="21"/>
          </w:rPr>
          <w:t>mgambino@bcbe.org</w:t>
        </w:r>
      </w:hyperlink>
      <w:r w:rsidR="00C87F30" w:rsidRPr="00BF4EC5">
        <w:rPr>
          <w:rFonts w:ascii="Times New Roman" w:eastAsia="Times New Roman" w:hAnsi="Times New Roman" w:cs="Times New Roman"/>
          <w:color w:val="262626"/>
          <w:sz w:val="21"/>
          <w:szCs w:val="21"/>
        </w:rPr>
        <w:t xml:space="preserve"> or 928-2573 or the Department of Secondary Curriculum at 972-8525.</w:t>
      </w:r>
    </w:p>
    <w:p w14:paraId="54204DA3" w14:textId="77777777" w:rsidR="00C87F30" w:rsidRPr="00BF4EC5" w:rsidRDefault="00C87F30" w:rsidP="00C87F30">
      <w:pPr>
        <w:widowControl w:val="0"/>
        <w:rPr>
          <w:rFonts w:ascii="Times New Roman" w:eastAsia="Times New Roman" w:hAnsi="Times New Roman" w:cs="Times New Roman"/>
          <w:color w:val="262626"/>
          <w:sz w:val="21"/>
          <w:szCs w:val="21"/>
        </w:rPr>
      </w:pPr>
      <w:r w:rsidRPr="00BF4EC5">
        <w:rPr>
          <w:rFonts w:ascii="Times New Roman" w:eastAsia="Times New Roman" w:hAnsi="Times New Roman" w:cs="Times New Roman"/>
          <w:color w:val="262626"/>
          <w:sz w:val="21"/>
          <w:szCs w:val="21"/>
        </w:rPr>
        <w:t> </w:t>
      </w:r>
    </w:p>
    <w:p w14:paraId="764F3FFA" w14:textId="77777777" w:rsidR="00C87F30" w:rsidRPr="00BF4EC5" w:rsidRDefault="00C87F30" w:rsidP="00C87F30">
      <w:pPr>
        <w:widowControl w:val="0"/>
        <w:rPr>
          <w:rFonts w:ascii="Times New Roman" w:eastAsia="Times New Roman" w:hAnsi="Times New Roman" w:cs="Times New Roman"/>
          <w:color w:val="262626"/>
          <w:sz w:val="21"/>
          <w:szCs w:val="21"/>
        </w:rPr>
      </w:pPr>
      <w:r w:rsidRPr="00BF4EC5">
        <w:rPr>
          <w:rFonts w:ascii="Times New Roman" w:eastAsia="Times New Roman" w:hAnsi="Times New Roman" w:cs="Times New Roman"/>
          <w:color w:val="262626"/>
          <w:sz w:val="21"/>
          <w:szCs w:val="21"/>
        </w:rPr>
        <w:t>Sincerely,</w:t>
      </w:r>
    </w:p>
    <w:p w14:paraId="59564AE3" w14:textId="77777777" w:rsidR="00C87F30" w:rsidRPr="00BF4EC5" w:rsidRDefault="00C87F30" w:rsidP="00C87F30">
      <w:pPr>
        <w:widowControl w:val="0"/>
        <w:rPr>
          <w:rFonts w:ascii="Apple Chancery" w:eastAsia="Times New Roman" w:hAnsi="Apple Chancery" w:cs="Apple Chancery"/>
          <w:color w:val="262626"/>
          <w:sz w:val="21"/>
          <w:szCs w:val="21"/>
        </w:rPr>
      </w:pPr>
      <w:r w:rsidRPr="00BF4EC5">
        <w:rPr>
          <w:rFonts w:ascii="Apple Chancery" w:eastAsia="Times New Roman" w:hAnsi="Apple Chancery" w:cs="Apple Chancery" w:hint="cs"/>
          <w:color w:val="262626"/>
          <w:sz w:val="21"/>
          <w:szCs w:val="21"/>
        </w:rPr>
        <w:t>Mrs. Angie Hall</w:t>
      </w:r>
    </w:p>
    <w:p w14:paraId="5E83C40C" w14:textId="77777777" w:rsidR="00C87F30" w:rsidRPr="00BF4EC5" w:rsidRDefault="00C87F30" w:rsidP="00C87F30">
      <w:pPr>
        <w:widowControl w:val="0"/>
        <w:rPr>
          <w:rFonts w:ascii="Times New Roman" w:eastAsia="Times New Roman" w:hAnsi="Times New Roman" w:cs="Times New Roman"/>
          <w:color w:val="262626"/>
          <w:sz w:val="21"/>
          <w:szCs w:val="21"/>
        </w:rPr>
      </w:pPr>
      <w:r w:rsidRPr="00BF4EC5">
        <w:rPr>
          <w:rFonts w:ascii="Times New Roman" w:eastAsia="Times New Roman" w:hAnsi="Times New Roman" w:cs="Times New Roman"/>
          <w:color w:val="262626"/>
          <w:sz w:val="21"/>
          <w:szCs w:val="21"/>
        </w:rPr>
        <w:t>Fairhope Middle School Principal</w:t>
      </w:r>
    </w:p>
    <w:p w14:paraId="1FB361D4" w14:textId="77777777" w:rsidR="00C87F30" w:rsidRPr="00BF4EC5" w:rsidRDefault="00C87F30" w:rsidP="00C87F30">
      <w:pPr>
        <w:widowControl w:val="0"/>
        <w:rPr>
          <w:rFonts w:ascii="Times New Roman" w:eastAsia="Times New Roman" w:hAnsi="Times New Roman" w:cs="Times New Roman"/>
          <w:b/>
          <w:color w:val="262626"/>
          <w:sz w:val="21"/>
          <w:szCs w:val="21"/>
        </w:rPr>
      </w:pPr>
    </w:p>
    <w:p w14:paraId="00000012" w14:textId="3FF037E9" w:rsidR="001069C9" w:rsidRPr="00BF4EC5" w:rsidRDefault="00C87F30">
      <w:pPr>
        <w:widowControl w:val="0"/>
        <w:rPr>
          <w:rFonts w:ascii="Times New Roman" w:eastAsia="Times New Roman" w:hAnsi="Times New Roman" w:cs="Times New Roman"/>
          <w:b/>
          <w:color w:val="262626"/>
          <w:sz w:val="21"/>
          <w:szCs w:val="21"/>
        </w:rPr>
      </w:pPr>
      <w:r w:rsidRPr="00BF4EC5">
        <w:rPr>
          <w:rFonts w:ascii="Times New Roman" w:eastAsia="Times New Roman" w:hAnsi="Times New Roman" w:cs="Times New Roman"/>
          <w:b/>
          <w:color w:val="262626"/>
          <w:sz w:val="21"/>
          <w:szCs w:val="21"/>
        </w:rPr>
        <w:t xml:space="preserve">Please sign below and return to your child’s Homeroom Teacher by April </w:t>
      </w:r>
      <w:r w:rsidR="00993A1F">
        <w:rPr>
          <w:rFonts w:ascii="Times New Roman" w:eastAsia="Times New Roman" w:hAnsi="Times New Roman" w:cs="Times New Roman"/>
          <w:b/>
          <w:color w:val="262626"/>
          <w:sz w:val="21"/>
          <w:szCs w:val="21"/>
        </w:rPr>
        <w:t>6</w:t>
      </w:r>
      <w:r w:rsidRPr="00BF4EC5">
        <w:rPr>
          <w:rFonts w:ascii="Times New Roman" w:eastAsia="Times New Roman" w:hAnsi="Times New Roman" w:cs="Times New Roman"/>
          <w:b/>
          <w:color w:val="262626"/>
          <w:sz w:val="21"/>
          <w:szCs w:val="21"/>
        </w:rPr>
        <w:t>, 202</w:t>
      </w:r>
      <w:r w:rsidR="00993A1F">
        <w:rPr>
          <w:rFonts w:ascii="Times New Roman" w:eastAsia="Times New Roman" w:hAnsi="Times New Roman" w:cs="Times New Roman"/>
          <w:b/>
          <w:color w:val="262626"/>
          <w:sz w:val="21"/>
          <w:szCs w:val="21"/>
        </w:rPr>
        <w:t>3</w:t>
      </w:r>
      <w:r w:rsidRPr="00BF4EC5">
        <w:rPr>
          <w:rFonts w:ascii="Times New Roman" w:eastAsia="Times New Roman" w:hAnsi="Times New Roman" w:cs="Times New Roman"/>
          <w:b/>
          <w:color w:val="262626"/>
          <w:sz w:val="21"/>
          <w:szCs w:val="21"/>
        </w:rPr>
        <w:t>.</w:t>
      </w:r>
    </w:p>
    <w:p w14:paraId="00000013" w14:textId="77777777" w:rsidR="001069C9" w:rsidRPr="00BF4EC5" w:rsidRDefault="0032780D">
      <w:pPr>
        <w:rPr>
          <w:rFonts w:ascii="Times New Roman" w:eastAsia="Times New Roman" w:hAnsi="Times New Roman" w:cs="Times New Roman"/>
          <w:color w:val="000000"/>
          <w:sz w:val="21"/>
          <w:szCs w:val="21"/>
        </w:rPr>
      </w:pPr>
      <w:r w:rsidRPr="00BF4EC5">
        <w:rPr>
          <w:rFonts w:ascii="Times New Roman" w:eastAsia="Times New Roman" w:hAnsi="Times New Roman" w:cs="Times New Roman"/>
          <w:color w:val="000000"/>
          <w:sz w:val="21"/>
          <w:szCs w:val="21"/>
        </w:rPr>
        <w:t>I have read the above letter and understand the expectations for middle school Accelerated Mathematics courses.  I am requesting that my child be enrolled in this class.</w:t>
      </w:r>
    </w:p>
    <w:p w14:paraId="00000016" w14:textId="5AFB0418" w:rsidR="001069C9" w:rsidRPr="00BF4EC5" w:rsidRDefault="0032780D" w:rsidP="00C87F30">
      <w:pPr>
        <w:jc w:val="both"/>
        <w:rPr>
          <w:rFonts w:ascii="Times New Roman" w:eastAsia="Times New Roman" w:hAnsi="Times New Roman" w:cs="Times New Roman"/>
          <w:color w:val="000000"/>
          <w:sz w:val="21"/>
          <w:szCs w:val="21"/>
        </w:rPr>
      </w:pPr>
      <w:r w:rsidRPr="00BF4EC5">
        <w:rPr>
          <w:rFonts w:ascii="Times New Roman" w:eastAsia="Times New Roman" w:hAnsi="Times New Roman" w:cs="Times New Roman"/>
          <w:color w:val="000000"/>
          <w:sz w:val="21"/>
          <w:szCs w:val="21"/>
        </w:rPr>
        <w:tab/>
      </w:r>
      <w:r w:rsidRPr="00BF4EC5">
        <w:rPr>
          <w:rFonts w:ascii="Times New Roman" w:eastAsia="Times New Roman" w:hAnsi="Times New Roman" w:cs="Times New Roman"/>
          <w:color w:val="000000"/>
          <w:sz w:val="21"/>
          <w:szCs w:val="21"/>
        </w:rPr>
        <w:tab/>
      </w:r>
      <w:r w:rsidRPr="00BF4EC5">
        <w:rPr>
          <w:rFonts w:ascii="Times New Roman" w:eastAsia="Times New Roman" w:hAnsi="Times New Roman" w:cs="Times New Roman"/>
          <w:color w:val="000000"/>
          <w:sz w:val="21"/>
          <w:szCs w:val="21"/>
        </w:rPr>
        <w:tab/>
      </w:r>
      <w:r w:rsidRPr="00BF4EC5">
        <w:rPr>
          <w:rFonts w:ascii="Times New Roman" w:eastAsia="Times New Roman" w:hAnsi="Times New Roman" w:cs="Times New Roman"/>
          <w:color w:val="000000"/>
          <w:sz w:val="21"/>
          <w:szCs w:val="21"/>
        </w:rPr>
        <w:tab/>
      </w:r>
      <w:r w:rsidRPr="00BF4EC5">
        <w:rPr>
          <w:rFonts w:ascii="Times New Roman" w:eastAsia="Times New Roman" w:hAnsi="Times New Roman" w:cs="Times New Roman"/>
          <w:color w:val="000000"/>
          <w:sz w:val="21"/>
          <w:szCs w:val="21"/>
        </w:rPr>
        <w:tab/>
      </w:r>
      <w:r w:rsidRPr="00BF4EC5">
        <w:rPr>
          <w:rFonts w:ascii="Times New Roman" w:eastAsia="Times New Roman" w:hAnsi="Times New Roman" w:cs="Times New Roman"/>
          <w:color w:val="000000"/>
          <w:sz w:val="21"/>
          <w:szCs w:val="21"/>
        </w:rPr>
        <w:tab/>
      </w:r>
    </w:p>
    <w:p w14:paraId="1DC1513F" w14:textId="77777777" w:rsidR="00C87F30" w:rsidRPr="00BF4EC5" w:rsidRDefault="00C87F30" w:rsidP="00C87F30">
      <w:pPr>
        <w:rPr>
          <w:rFonts w:ascii="Times New Roman" w:eastAsia="Times New Roman" w:hAnsi="Times New Roman" w:cs="Times New Roman"/>
          <w:color w:val="262626"/>
          <w:sz w:val="21"/>
          <w:szCs w:val="21"/>
        </w:rPr>
      </w:pPr>
      <w:r w:rsidRPr="00BF4EC5">
        <w:rPr>
          <w:rFonts w:ascii="Times New Roman" w:eastAsia="Times New Roman" w:hAnsi="Times New Roman" w:cs="Times New Roman"/>
          <w:color w:val="262626"/>
          <w:sz w:val="21"/>
          <w:szCs w:val="21"/>
        </w:rPr>
        <w:t>________________________________________________________________________Date: ________________</w:t>
      </w:r>
    </w:p>
    <w:p w14:paraId="1C56915D" w14:textId="77777777" w:rsidR="00C87F30" w:rsidRPr="00BF4EC5" w:rsidRDefault="00C87F30" w:rsidP="00C87F30">
      <w:pPr>
        <w:rPr>
          <w:rFonts w:ascii="Times New Roman" w:eastAsia="Times New Roman" w:hAnsi="Times New Roman" w:cs="Times New Roman"/>
          <w:b/>
          <w:bCs/>
          <w:color w:val="262626"/>
          <w:sz w:val="21"/>
          <w:szCs w:val="21"/>
        </w:rPr>
      </w:pPr>
      <w:r w:rsidRPr="00BF4EC5">
        <w:rPr>
          <w:rFonts w:ascii="Times New Roman" w:eastAsia="Times New Roman" w:hAnsi="Times New Roman" w:cs="Times New Roman"/>
          <w:b/>
          <w:bCs/>
          <w:color w:val="262626"/>
          <w:sz w:val="21"/>
          <w:szCs w:val="21"/>
        </w:rPr>
        <w:t>Parent’s Printed Name</w:t>
      </w:r>
    </w:p>
    <w:p w14:paraId="40136E75" w14:textId="77777777" w:rsidR="00C87F30" w:rsidRPr="00BF4EC5" w:rsidRDefault="00C87F30" w:rsidP="00C87F30">
      <w:pPr>
        <w:rPr>
          <w:rFonts w:ascii="Times New Roman" w:eastAsia="Times New Roman" w:hAnsi="Times New Roman" w:cs="Times New Roman"/>
          <w:b/>
          <w:bCs/>
          <w:color w:val="262626"/>
          <w:sz w:val="21"/>
          <w:szCs w:val="21"/>
        </w:rPr>
      </w:pPr>
    </w:p>
    <w:p w14:paraId="448157E5" w14:textId="77777777" w:rsidR="00C87F30" w:rsidRPr="00BF4EC5" w:rsidRDefault="00C87F30" w:rsidP="00C87F30">
      <w:pPr>
        <w:rPr>
          <w:rFonts w:ascii="Times New Roman" w:eastAsia="Times New Roman" w:hAnsi="Times New Roman" w:cs="Times New Roman"/>
          <w:color w:val="262626"/>
          <w:sz w:val="21"/>
          <w:szCs w:val="21"/>
        </w:rPr>
      </w:pPr>
      <w:r w:rsidRPr="00BF4EC5">
        <w:rPr>
          <w:rFonts w:ascii="Times New Roman" w:eastAsia="Times New Roman" w:hAnsi="Times New Roman" w:cs="Times New Roman"/>
          <w:color w:val="262626"/>
          <w:sz w:val="21"/>
          <w:szCs w:val="21"/>
        </w:rPr>
        <w:t>_____________________________________________________________________________________________</w:t>
      </w:r>
    </w:p>
    <w:p w14:paraId="3115BA6B" w14:textId="77777777" w:rsidR="00C87F30" w:rsidRPr="00BF4EC5" w:rsidRDefault="00C87F30" w:rsidP="00C87F30">
      <w:pPr>
        <w:rPr>
          <w:rFonts w:ascii="Times New Roman" w:eastAsia="Times New Roman" w:hAnsi="Times New Roman" w:cs="Times New Roman"/>
          <w:b/>
          <w:color w:val="262626"/>
          <w:sz w:val="21"/>
          <w:szCs w:val="21"/>
        </w:rPr>
      </w:pPr>
      <w:r w:rsidRPr="00BF4EC5">
        <w:rPr>
          <w:rFonts w:ascii="Times New Roman" w:eastAsia="Times New Roman" w:hAnsi="Times New Roman" w:cs="Times New Roman"/>
          <w:b/>
          <w:color w:val="262626"/>
          <w:sz w:val="21"/>
          <w:szCs w:val="21"/>
        </w:rPr>
        <w:t>Parent Signature</w:t>
      </w:r>
      <w:r w:rsidRPr="00BF4EC5">
        <w:rPr>
          <w:rFonts w:ascii="Times New Roman" w:eastAsia="Times New Roman" w:hAnsi="Times New Roman" w:cs="Times New Roman"/>
          <w:b/>
          <w:color w:val="262626"/>
          <w:sz w:val="21"/>
          <w:szCs w:val="21"/>
        </w:rPr>
        <w:tab/>
      </w:r>
      <w:r w:rsidRPr="00BF4EC5">
        <w:rPr>
          <w:rFonts w:ascii="Times New Roman" w:eastAsia="Times New Roman" w:hAnsi="Times New Roman" w:cs="Times New Roman"/>
          <w:b/>
          <w:color w:val="262626"/>
          <w:sz w:val="21"/>
          <w:szCs w:val="21"/>
        </w:rPr>
        <w:tab/>
      </w:r>
      <w:r w:rsidRPr="00BF4EC5">
        <w:rPr>
          <w:rFonts w:ascii="Times New Roman" w:eastAsia="Times New Roman" w:hAnsi="Times New Roman" w:cs="Times New Roman"/>
          <w:b/>
          <w:color w:val="262626"/>
          <w:sz w:val="21"/>
          <w:szCs w:val="21"/>
        </w:rPr>
        <w:tab/>
      </w:r>
      <w:r w:rsidRPr="00BF4EC5">
        <w:rPr>
          <w:rFonts w:ascii="Times New Roman" w:eastAsia="Times New Roman" w:hAnsi="Times New Roman" w:cs="Times New Roman"/>
          <w:b/>
          <w:color w:val="262626"/>
          <w:sz w:val="21"/>
          <w:szCs w:val="21"/>
        </w:rPr>
        <w:tab/>
      </w:r>
      <w:r w:rsidRPr="00BF4EC5">
        <w:rPr>
          <w:rFonts w:ascii="Times New Roman" w:eastAsia="Times New Roman" w:hAnsi="Times New Roman" w:cs="Times New Roman"/>
          <w:b/>
          <w:color w:val="262626"/>
          <w:sz w:val="21"/>
          <w:szCs w:val="21"/>
        </w:rPr>
        <w:tab/>
      </w:r>
    </w:p>
    <w:p w14:paraId="299D66A0" w14:textId="77777777" w:rsidR="00C87F30" w:rsidRPr="00BF4EC5" w:rsidRDefault="00C87F30" w:rsidP="00C87F30">
      <w:pPr>
        <w:rPr>
          <w:rFonts w:ascii="Times New Roman" w:eastAsia="Times New Roman" w:hAnsi="Times New Roman" w:cs="Times New Roman"/>
          <w:b/>
          <w:color w:val="262626"/>
          <w:sz w:val="21"/>
          <w:szCs w:val="21"/>
        </w:rPr>
      </w:pPr>
    </w:p>
    <w:p w14:paraId="1676D41B" w14:textId="77777777" w:rsidR="00C87F30" w:rsidRPr="00BF4EC5" w:rsidRDefault="00C87F30" w:rsidP="00C87F30">
      <w:pPr>
        <w:rPr>
          <w:rFonts w:ascii="Times New Roman" w:eastAsia="Times New Roman" w:hAnsi="Times New Roman" w:cs="Times New Roman"/>
          <w:color w:val="262626"/>
          <w:sz w:val="21"/>
          <w:szCs w:val="21"/>
        </w:rPr>
      </w:pPr>
      <w:r w:rsidRPr="00BF4EC5">
        <w:rPr>
          <w:rFonts w:ascii="Times New Roman" w:eastAsia="Times New Roman" w:hAnsi="Times New Roman" w:cs="Times New Roman"/>
          <w:color w:val="262626"/>
          <w:sz w:val="21"/>
          <w:szCs w:val="21"/>
        </w:rPr>
        <w:t>_____________________________________________________________________________________________</w:t>
      </w:r>
    </w:p>
    <w:p w14:paraId="7765CD08" w14:textId="40D7EF68" w:rsidR="00C87F30" w:rsidRPr="00BF4EC5" w:rsidRDefault="00C87F30" w:rsidP="00C87F30">
      <w:pPr>
        <w:rPr>
          <w:rFonts w:ascii="Times New Roman" w:eastAsia="Times New Roman" w:hAnsi="Times New Roman" w:cs="Times New Roman"/>
          <w:b/>
          <w:color w:val="262626"/>
          <w:sz w:val="21"/>
          <w:szCs w:val="21"/>
        </w:rPr>
      </w:pPr>
      <w:r w:rsidRPr="00BF4EC5">
        <w:rPr>
          <w:rFonts w:ascii="Times New Roman" w:eastAsia="Times New Roman" w:hAnsi="Times New Roman" w:cs="Times New Roman"/>
          <w:b/>
          <w:color w:val="262626"/>
          <w:sz w:val="21"/>
          <w:szCs w:val="21"/>
        </w:rPr>
        <w:t>Student Signature</w:t>
      </w:r>
    </w:p>
    <w:p w14:paraId="1D4A7A02" w14:textId="77777777" w:rsidR="00BF4EC5" w:rsidRPr="00BF4EC5" w:rsidRDefault="00BF4EC5">
      <w:pPr>
        <w:pBdr>
          <w:top w:val="nil"/>
          <w:left w:val="nil"/>
          <w:bottom w:val="nil"/>
          <w:right w:val="nil"/>
          <w:between w:val="nil"/>
        </w:pBdr>
        <w:tabs>
          <w:tab w:val="center" w:pos="4320"/>
          <w:tab w:val="right" w:pos="8640"/>
        </w:tabs>
        <w:rPr>
          <w:rFonts w:ascii="Times New Roman" w:eastAsia="Times New Roman" w:hAnsi="Times New Roman" w:cs="Times New Roman"/>
          <w:i/>
          <w:color w:val="000000"/>
          <w:sz w:val="21"/>
          <w:szCs w:val="21"/>
        </w:rPr>
      </w:pPr>
    </w:p>
    <w:p w14:paraId="00000018" w14:textId="24179A68" w:rsidR="001069C9" w:rsidRPr="00BF4EC5" w:rsidRDefault="00BF4EC5">
      <w:pPr>
        <w:pBdr>
          <w:top w:val="nil"/>
          <w:left w:val="nil"/>
          <w:bottom w:val="nil"/>
          <w:right w:val="nil"/>
          <w:between w:val="nil"/>
        </w:pBdr>
        <w:tabs>
          <w:tab w:val="center" w:pos="4320"/>
          <w:tab w:val="right" w:pos="8640"/>
        </w:tabs>
        <w:rPr>
          <w:rFonts w:ascii="Times New Roman" w:eastAsia="Times New Roman" w:hAnsi="Times New Roman" w:cs="Times New Roman"/>
          <w:i/>
          <w:sz w:val="21"/>
          <w:szCs w:val="21"/>
        </w:rPr>
      </w:pPr>
      <w:r w:rsidRPr="00BF4EC5">
        <w:rPr>
          <w:rFonts w:ascii="Times New Roman" w:eastAsia="Times New Roman" w:hAnsi="Times New Roman" w:cs="Times New Roman"/>
          <w:i/>
          <w:color w:val="000000"/>
          <w:sz w:val="21"/>
          <w:szCs w:val="21"/>
        </w:rPr>
        <w:t xml:space="preserve">*If the student’s grade falls to a D or an F by the end of the school year, then taking the advanced class will not be recommended.  The student will be placed in a standard class </w:t>
      </w:r>
      <w:r w:rsidRPr="00BF4EC5">
        <w:rPr>
          <w:rFonts w:ascii="Times New Roman" w:eastAsia="Times New Roman" w:hAnsi="Times New Roman" w:cs="Times New Roman"/>
          <w:i/>
          <w:color w:val="000000"/>
          <w:sz w:val="21"/>
          <w:szCs w:val="21"/>
          <w:u w:val="single"/>
        </w:rPr>
        <w:t>unless</w:t>
      </w:r>
      <w:r w:rsidRPr="00BF4EC5">
        <w:rPr>
          <w:rFonts w:ascii="Times New Roman" w:eastAsia="Times New Roman" w:hAnsi="Times New Roman" w:cs="Times New Roman"/>
          <w:i/>
          <w:color w:val="000000"/>
          <w:sz w:val="21"/>
          <w:szCs w:val="21"/>
        </w:rPr>
        <w:t xml:space="preserve"> the parent completes and returns the “Request to Enroll” form that is located at </w:t>
      </w:r>
      <w:hyperlink r:id="rId9">
        <w:r w:rsidRPr="00BF4EC5">
          <w:rPr>
            <w:rFonts w:ascii="Times New Roman" w:eastAsia="Times New Roman" w:hAnsi="Times New Roman" w:cs="Times New Roman"/>
            <w:i/>
            <w:color w:val="0000FF"/>
            <w:sz w:val="21"/>
            <w:szCs w:val="21"/>
            <w:u w:val="single"/>
          </w:rPr>
          <w:t>www.bcbe.org</w:t>
        </w:r>
      </w:hyperlink>
      <w:r w:rsidRPr="00BF4EC5">
        <w:rPr>
          <w:rFonts w:ascii="Times New Roman" w:eastAsia="Times New Roman" w:hAnsi="Times New Roman" w:cs="Times New Roman"/>
          <w:i/>
          <w:color w:val="000000"/>
          <w:sz w:val="21"/>
          <w:szCs w:val="21"/>
        </w:rPr>
        <w:t xml:space="preserve">.  Parents should contact their child’s middle school to find out the </w:t>
      </w:r>
      <w:r w:rsidRPr="00BF4EC5">
        <w:rPr>
          <w:rFonts w:ascii="Times New Roman" w:eastAsia="Times New Roman" w:hAnsi="Times New Roman" w:cs="Times New Roman"/>
          <w:i/>
          <w:color w:val="000000"/>
          <w:sz w:val="21"/>
          <w:szCs w:val="21"/>
          <w:u w:val="single"/>
        </w:rPr>
        <w:t>date this form is due</w:t>
      </w:r>
      <w:r w:rsidRPr="00BF4EC5">
        <w:rPr>
          <w:rFonts w:ascii="Times New Roman" w:eastAsia="Times New Roman" w:hAnsi="Times New Roman" w:cs="Times New Roman"/>
          <w:i/>
          <w:color w:val="000000"/>
          <w:sz w:val="21"/>
          <w:szCs w:val="21"/>
        </w:rPr>
        <w:t xml:space="preserve">. </w:t>
      </w:r>
      <w:r w:rsidRPr="00BF4EC5">
        <w:rPr>
          <w:rFonts w:ascii="Times New Roman" w:eastAsia="Times New Roman" w:hAnsi="Times New Roman" w:cs="Times New Roman"/>
          <w:i/>
          <w:color w:val="000000"/>
          <w:sz w:val="21"/>
          <w:szCs w:val="21"/>
        </w:rPr>
        <w:tab/>
      </w:r>
      <w:r w:rsidRPr="00BF4EC5">
        <w:rPr>
          <w:rFonts w:ascii="Times New Roman" w:eastAsia="Times New Roman" w:hAnsi="Times New Roman" w:cs="Times New Roman"/>
          <w:i/>
          <w:color w:val="000000"/>
          <w:sz w:val="21"/>
          <w:szCs w:val="21"/>
        </w:rPr>
        <w:tab/>
      </w:r>
    </w:p>
    <w:sectPr w:rsidR="001069C9" w:rsidRPr="00BF4EC5" w:rsidSect="00C87F30">
      <w:headerReference w:type="even" r:id="rId10"/>
      <w:headerReference w:type="default" r:id="rId11"/>
      <w:footerReference w:type="even" r:id="rId12"/>
      <w:footerReference w:type="default" r:id="rId13"/>
      <w:headerReference w:type="first" r:id="rId14"/>
      <w:footerReference w:type="first" r:id="rId15"/>
      <w:pgSz w:w="12240" w:h="15840"/>
      <w:pgMar w:top="576" w:right="576" w:bottom="432" w:left="576" w:header="576" w:footer="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AC32A" w14:textId="77777777" w:rsidR="00624247" w:rsidRDefault="00624247">
      <w:r>
        <w:separator/>
      </w:r>
    </w:p>
  </w:endnote>
  <w:endnote w:type="continuationSeparator" w:id="0">
    <w:p w14:paraId="09E3FC84" w14:textId="77777777" w:rsidR="00624247" w:rsidRDefault="0062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 Chancery">
    <w:panose1 w:val="03020702040506060504"/>
    <w:charset w:val="B1"/>
    <w:family w:val="script"/>
    <w:pitch w:val="variable"/>
    <w:sig w:usb0="80000867" w:usb1="00000003" w:usb2="00000000" w:usb3="00000000" w:csb0="000001F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DE3D3" w14:textId="77777777" w:rsidR="00993A1F" w:rsidRDefault="00993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C" w14:textId="6BC32942" w:rsidR="001069C9" w:rsidRDefault="0032780D">
    <w:pPr>
      <w:pBdr>
        <w:top w:val="nil"/>
        <w:left w:val="nil"/>
        <w:bottom w:val="nil"/>
        <w:right w:val="nil"/>
        <w:between w:val="nil"/>
      </w:pBdr>
      <w:tabs>
        <w:tab w:val="center" w:pos="4320"/>
        <w:tab w:val="right" w:pos="8640"/>
      </w:tabs>
      <w:jc w:val="right"/>
      <w:rPr>
        <w:i/>
        <w:color w:val="000000"/>
        <w:sz w:val="20"/>
        <w:szCs w:val="20"/>
      </w:rPr>
    </w:pPr>
    <w:r>
      <w:rPr>
        <w:i/>
        <w:color w:val="000000"/>
        <w:sz w:val="20"/>
        <w:szCs w:val="20"/>
      </w:rPr>
      <w:t xml:space="preserve"> Updated: February </w:t>
    </w:r>
    <w:r>
      <w:rPr>
        <w:i/>
        <w:color w:val="000000"/>
        <w:sz w:val="20"/>
        <w:szCs w:val="20"/>
      </w:rPr>
      <w:t>202</w:t>
    </w:r>
    <w:r w:rsidR="00993A1F">
      <w:rPr>
        <w:i/>
        <w:sz w:val="20"/>
        <w:szCs w:val="20"/>
      </w:rPr>
      <w:t>3</w:t>
    </w:r>
  </w:p>
  <w:p w14:paraId="0000001D" w14:textId="77777777" w:rsidR="001069C9" w:rsidRDefault="0032780D">
    <w:pPr>
      <w:pBdr>
        <w:top w:val="nil"/>
        <w:left w:val="nil"/>
        <w:bottom w:val="nil"/>
        <w:right w:val="nil"/>
        <w:between w:val="nil"/>
      </w:pBdr>
      <w:tabs>
        <w:tab w:val="center" w:pos="4320"/>
        <w:tab w:val="right" w:pos="8640"/>
      </w:tabs>
      <w:rPr>
        <w:i/>
        <w:color w:val="000000"/>
        <w:sz w:val="20"/>
        <w:szCs w:val="20"/>
      </w:rPr>
    </w:pPr>
    <w:r>
      <w:rPr>
        <w:i/>
        <w:color w:val="000000"/>
        <w:sz w:val="20"/>
        <w:szCs w:val="20"/>
      </w:rPr>
      <w:t xml:space="preserve">  </w:t>
    </w:r>
  </w:p>
  <w:p w14:paraId="0000001E" w14:textId="77777777" w:rsidR="001069C9" w:rsidRDefault="001069C9">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68668" w14:textId="77777777" w:rsidR="00993A1F" w:rsidRDefault="0099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50200" w14:textId="77777777" w:rsidR="00624247" w:rsidRDefault="00624247">
      <w:r>
        <w:separator/>
      </w:r>
    </w:p>
  </w:footnote>
  <w:footnote w:type="continuationSeparator" w:id="0">
    <w:p w14:paraId="7B3F1ADD" w14:textId="77777777" w:rsidR="00624247" w:rsidRDefault="00624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FECF4" w14:textId="77777777" w:rsidR="00993A1F" w:rsidRDefault="00993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9" w14:textId="77777777" w:rsidR="001069C9" w:rsidRDefault="0032780D">
    <w:pPr>
      <w:widowControl w:val="0"/>
      <w:jc w:val="center"/>
      <w:rPr>
        <w:rFonts w:ascii="Times New Roman" w:eastAsia="Times New Roman" w:hAnsi="Times New Roman" w:cs="Times New Roman"/>
        <w:b/>
        <w:color w:val="262626"/>
      </w:rPr>
    </w:pPr>
    <w:r>
      <w:rPr>
        <w:rFonts w:ascii="Times New Roman" w:eastAsia="Times New Roman" w:hAnsi="Times New Roman" w:cs="Times New Roman"/>
        <w:b/>
        <w:color w:val="262626"/>
      </w:rPr>
      <w:t>Parent Letter for Advanced Middle School Courses:</w:t>
    </w:r>
  </w:p>
  <w:p w14:paraId="0000001A" w14:textId="77777777" w:rsidR="001069C9" w:rsidRDefault="0032780D">
    <w:pPr>
      <w:widowControl w:val="0"/>
      <w:jc w:val="center"/>
      <w:rPr>
        <w:rFonts w:ascii="Times New Roman" w:eastAsia="Times New Roman" w:hAnsi="Times New Roman" w:cs="Times New Roman"/>
        <w:b/>
        <w:i/>
        <w:color w:val="262626"/>
      </w:rPr>
    </w:pPr>
    <w:r>
      <w:rPr>
        <w:rFonts w:ascii="Times New Roman" w:eastAsia="Times New Roman" w:hAnsi="Times New Roman" w:cs="Times New Roman"/>
        <w:b/>
        <w:i/>
        <w:color w:val="262626"/>
      </w:rPr>
      <w:t>Grade 7 Accelerated Mathematics or Grade 8 Accelerated Mathematics</w:t>
    </w:r>
  </w:p>
  <w:p w14:paraId="0000001B" w14:textId="77777777" w:rsidR="001069C9" w:rsidRDefault="001069C9">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D1259" w14:textId="77777777" w:rsidR="00993A1F" w:rsidRDefault="00993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F8149C"/>
    <w:multiLevelType w:val="multilevel"/>
    <w:tmpl w:val="B59E0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9C9"/>
    <w:rsid w:val="001069C9"/>
    <w:rsid w:val="001D3636"/>
    <w:rsid w:val="0032780D"/>
    <w:rsid w:val="00624247"/>
    <w:rsid w:val="00794009"/>
    <w:rsid w:val="00993A1F"/>
    <w:rsid w:val="00BF4EC5"/>
    <w:rsid w:val="00C87F30"/>
    <w:rsid w:val="00CA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02EC57"/>
  <w15:docId w15:val="{FAEC9B5F-78F1-7149-97E7-291A2A0F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B06B5"/>
    <w:pPr>
      <w:tabs>
        <w:tab w:val="center" w:pos="4320"/>
        <w:tab w:val="right" w:pos="8640"/>
      </w:tabs>
    </w:pPr>
  </w:style>
  <w:style w:type="character" w:customStyle="1" w:styleId="HeaderChar">
    <w:name w:val="Header Char"/>
    <w:basedOn w:val="DefaultParagraphFont"/>
    <w:link w:val="Header"/>
    <w:uiPriority w:val="99"/>
    <w:rsid w:val="006B06B5"/>
  </w:style>
  <w:style w:type="paragraph" w:styleId="Footer">
    <w:name w:val="footer"/>
    <w:basedOn w:val="Normal"/>
    <w:link w:val="FooterChar"/>
    <w:uiPriority w:val="99"/>
    <w:unhideWhenUsed/>
    <w:rsid w:val="006B06B5"/>
    <w:pPr>
      <w:tabs>
        <w:tab w:val="center" w:pos="4320"/>
        <w:tab w:val="right" w:pos="8640"/>
      </w:tabs>
    </w:pPr>
  </w:style>
  <w:style w:type="character" w:customStyle="1" w:styleId="FooterChar">
    <w:name w:val="Footer Char"/>
    <w:basedOn w:val="DefaultParagraphFont"/>
    <w:link w:val="Footer"/>
    <w:uiPriority w:val="99"/>
    <w:rsid w:val="006B06B5"/>
  </w:style>
  <w:style w:type="character" w:styleId="Hyperlink">
    <w:name w:val="Hyperlink"/>
    <w:basedOn w:val="DefaultParagraphFont"/>
    <w:uiPriority w:val="99"/>
    <w:unhideWhenUsed/>
    <w:rsid w:val="00D34307"/>
    <w:rPr>
      <w:color w:val="0000FF" w:themeColor="hyperlink"/>
      <w:u w:val="single"/>
    </w:rPr>
  </w:style>
  <w:style w:type="paragraph" w:styleId="NoSpacing">
    <w:name w:val="No Spacing"/>
    <w:uiPriority w:val="1"/>
    <w:qFormat/>
    <w:rsid w:val="00DF21BC"/>
  </w:style>
  <w:style w:type="paragraph" w:styleId="ListParagraph">
    <w:name w:val="List Paragraph"/>
    <w:basedOn w:val="Normal"/>
    <w:uiPriority w:val="34"/>
    <w:qFormat/>
    <w:rsid w:val="00D60A8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60A87"/>
  </w:style>
  <w:style w:type="character" w:styleId="FollowedHyperlink">
    <w:name w:val="FollowedHyperlink"/>
    <w:basedOn w:val="DefaultParagraphFont"/>
    <w:uiPriority w:val="99"/>
    <w:semiHidden/>
    <w:unhideWhenUsed/>
    <w:rsid w:val="00FC6218"/>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gambino@bcbe.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b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PjOcFAkNExWyEUCO+W190jGSw==">AMUW2mWVXCMMozI+Qc/nzzfKZKi7kgmtuO5xEYIOZ0NoiZmE2UMnsNLlwbmjBIL4CZgcPDIB/7VyVt5FbxHJXcqoAbYg1cbEGV7fc78QKeICHR5IAeSPS+w=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R. Gruner</dc:creator>
  <cp:lastModifiedBy>Kathryn Doyle</cp:lastModifiedBy>
  <cp:revision>2</cp:revision>
  <cp:lastPrinted>2022-02-25T14:02:00Z</cp:lastPrinted>
  <dcterms:created xsi:type="dcterms:W3CDTF">2023-02-06T14:16:00Z</dcterms:created>
  <dcterms:modified xsi:type="dcterms:W3CDTF">2023-02-06T14:16:00Z</dcterms:modified>
</cp:coreProperties>
</file>